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3123">
            <w:r>
              <w:t>Цена</w:t>
            </w:r>
            <w:r w:rsidRPr="00652A6D">
              <w:t xml:space="preserve"> единиц</w:t>
            </w:r>
            <w:r>
              <w:t>ы товара (Продукции), рублей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2451A2">
            <w:r>
              <w:t>92,00</w:t>
            </w:r>
          </w:p>
        </w:tc>
        <w:tc>
          <w:tcPr>
            <w:tcW w:w="3588" w:type="dxa"/>
          </w:tcPr>
          <w:p w:rsidR="00592BC9" w:rsidRDefault="00F93123" w:rsidP="002451A2">
            <w:r>
              <w:t xml:space="preserve">от </w:t>
            </w:r>
            <w:r w:rsidR="002451A2">
              <w:t>26.09.24</w:t>
            </w:r>
            <w:r>
              <w:t xml:space="preserve"> №</w:t>
            </w:r>
            <w:r w:rsidR="002451A2" w:rsidRPr="002451A2">
              <w:t>20079540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2451A2">
            <w:r>
              <w:t>56,04</w:t>
            </w:r>
          </w:p>
        </w:tc>
        <w:tc>
          <w:tcPr>
            <w:tcW w:w="3588" w:type="dxa"/>
          </w:tcPr>
          <w:p w:rsidR="00592BC9" w:rsidRDefault="00F93123" w:rsidP="002451A2">
            <w:r>
              <w:t xml:space="preserve">от </w:t>
            </w:r>
            <w:r w:rsidR="002451A2">
              <w:t>27.09.24</w:t>
            </w:r>
            <w:r>
              <w:t xml:space="preserve"> №</w:t>
            </w:r>
            <w:r w:rsidR="002451A2">
              <w:t xml:space="preserve"> 917</w:t>
            </w:r>
          </w:p>
        </w:tc>
      </w:tr>
      <w:tr w:rsidR="00F93123" w:rsidTr="00592BC9">
        <w:tc>
          <w:tcPr>
            <w:tcW w:w="3587" w:type="dxa"/>
          </w:tcPr>
          <w:p w:rsidR="00F93123" w:rsidRDefault="00F93123" w:rsidP="00F93123">
            <w:r>
              <w:t>Поставщик 3</w:t>
            </w:r>
          </w:p>
        </w:tc>
        <w:tc>
          <w:tcPr>
            <w:tcW w:w="3587" w:type="dxa"/>
          </w:tcPr>
          <w:p w:rsidR="00F93123" w:rsidRDefault="002451A2" w:rsidP="00F93123">
            <w:r>
              <w:t>90</w:t>
            </w:r>
          </w:p>
        </w:tc>
        <w:tc>
          <w:tcPr>
            <w:tcW w:w="3588" w:type="dxa"/>
          </w:tcPr>
          <w:p w:rsidR="00F93123" w:rsidRDefault="002451A2" w:rsidP="00F93123">
            <w:r>
              <w:t>от 04.10.24</w:t>
            </w:r>
            <w:r w:rsidR="00F93123">
              <w:t xml:space="preserve"> №</w:t>
            </w:r>
            <w:r w:rsidRPr="002451A2">
              <w:t>20131497</w:t>
            </w:r>
          </w:p>
        </w:tc>
      </w:tr>
    </w:tbl>
    <w:p w:rsidR="00E83077" w:rsidRPr="00A82886" w:rsidRDefault="00E83077" w:rsidP="00F93123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EA8" w:rsidRDefault="000C1EA8" w:rsidP="00453988">
      <w:pPr>
        <w:spacing w:after="0" w:line="240" w:lineRule="auto"/>
      </w:pPr>
      <w:r>
        <w:separator/>
      </w:r>
    </w:p>
  </w:endnote>
  <w:endnote w:type="continuationSeparator" w:id="0">
    <w:p w:rsidR="000C1EA8" w:rsidRDefault="000C1EA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EA8" w:rsidRDefault="000C1EA8" w:rsidP="00453988">
      <w:pPr>
        <w:spacing w:after="0" w:line="240" w:lineRule="auto"/>
      </w:pPr>
      <w:r>
        <w:separator/>
      </w:r>
    </w:p>
  </w:footnote>
  <w:footnote w:type="continuationSeparator" w:id="0">
    <w:p w:rsidR="000C1EA8" w:rsidRDefault="000C1EA8" w:rsidP="00453988">
      <w:pPr>
        <w:spacing w:after="0" w:line="240" w:lineRule="auto"/>
      </w:pPr>
      <w:r>
        <w:continuationSeparator/>
      </w:r>
    </w:p>
  </w:footnote>
  <w:footnote w:id="1">
    <w:p w:rsidR="00F93123" w:rsidRPr="00F93123" w:rsidRDefault="00F931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67648D">
        <w:rPr>
          <w:rFonts w:ascii="Tahoma" w:hAnsi="Tahoma" w:cs="Tahoma"/>
          <w:sz w:val="16"/>
          <w:szCs w:val="16"/>
          <w:lang w:eastAsia="ru-RU"/>
        </w:rPr>
        <w:t xml:space="preserve">Цена Договора </w:t>
      </w:r>
      <w:r w:rsidRPr="0067648D">
        <w:rPr>
          <w:rFonts w:ascii="Tahoma" w:hAnsi="Tahoma" w:cs="Tahoma"/>
          <w:sz w:val="16"/>
          <w:szCs w:val="16"/>
          <w:lang w:val="ru-RU" w:eastAsia="ru-RU"/>
        </w:rPr>
        <w:t>и ц</w:t>
      </w:r>
      <w:proofErr w:type="spellStart"/>
      <w:r w:rsidRPr="0067648D">
        <w:rPr>
          <w:rFonts w:ascii="Tahoma" w:hAnsi="Tahoma" w:cs="Tahoma"/>
          <w:sz w:val="16"/>
          <w:szCs w:val="16"/>
          <w:lang w:eastAsia="ru-RU"/>
        </w:rPr>
        <w:t>ена</w:t>
      </w:r>
      <w:proofErr w:type="spellEnd"/>
      <w:r w:rsidRPr="0067648D">
        <w:rPr>
          <w:rFonts w:ascii="Tahoma" w:hAnsi="Tahoma" w:cs="Tahoma"/>
          <w:sz w:val="16"/>
          <w:szCs w:val="16"/>
          <w:lang w:eastAsia="ru-RU"/>
        </w:rPr>
        <w:t xml:space="preserve"> единицы Продукции включа</w:t>
      </w:r>
      <w:r>
        <w:rPr>
          <w:rFonts w:ascii="Tahoma" w:hAnsi="Tahoma" w:cs="Tahoma"/>
          <w:sz w:val="16"/>
          <w:szCs w:val="16"/>
          <w:lang w:val="ru-RU" w:eastAsia="ru-RU"/>
        </w:rPr>
        <w:t>ю</w:t>
      </w:r>
      <w:r w:rsidRPr="0067648D">
        <w:rPr>
          <w:rFonts w:ascii="Tahoma" w:hAnsi="Tahoma" w:cs="Tahoma"/>
          <w:sz w:val="16"/>
          <w:szCs w:val="16"/>
          <w:lang w:eastAsia="ru-RU"/>
        </w:rPr>
        <w:t>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A8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1A2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1D6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12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06E44-4DB3-40AE-B16F-E3C277F5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12</cp:revision>
  <cp:lastPrinted>2016-12-27T12:18:00Z</cp:lastPrinted>
  <dcterms:created xsi:type="dcterms:W3CDTF">2021-06-11T02:56:00Z</dcterms:created>
  <dcterms:modified xsi:type="dcterms:W3CDTF">2024-10-14T12:39:00Z</dcterms:modified>
</cp:coreProperties>
</file>